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10" w:rsidRPr="002D6110" w:rsidRDefault="002D6110" w:rsidP="002D6110">
      <w:pPr>
        <w:framePr w:w="11107" w:h="1026" w:hRule="exact" w:wrap="none" w:vAnchor="page" w:hAnchor="page" w:x="400" w:y="999"/>
        <w:ind w:left="7260"/>
        <w:rPr>
          <w:rFonts w:ascii="Times New Roman" w:hAnsi="Times New Roman" w:cs="Times New Roman"/>
          <w:sz w:val="28"/>
          <w:szCs w:val="28"/>
        </w:rPr>
      </w:pPr>
      <w:r w:rsidRPr="002D6110">
        <w:rPr>
          <w:rFonts w:ascii="Times New Roman" w:hAnsi="Times New Roman" w:cs="Times New Roman"/>
          <w:sz w:val="28"/>
          <w:szCs w:val="28"/>
        </w:rPr>
        <w:t>Додаток 1</w:t>
      </w:r>
    </w:p>
    <w:p w:rsidR="002D6110" w:rsidRPr="002D6110" w:rsidRDefault="002D6110" w:rsidP="002D6110">
      <w:pPr>
        <w:framePr w:w="11107" w:h="1026" w:hRule="exact" w:wrap="none" w:vAnchor="page" w:hAnchor="page" w:x="400" w:y="999"/>
        <w:ind w:left="7260" w:right="660"/>
        <w:rPr>
          <w:rFonts w:ascii="Times New Roman" w:hAnsi="Times New Roman" w:cs="Times New Roman"/>
          <w:sz w:val="28"/>
          <w:szCs w:val="28"/>
        </w:rPr>
      </w:pPr>
      <w:r w:rsidRPr="002D6110">
        <w:rPr>
          <w:rFonts w:ascii="Times New Roman" w:hAnsi="Times New Roman" w:cs="Times New Roman"/>
          <w:sz w:val="28"/>
          <w:szCs w:val="28"/>
        </w:rPr>
        <w:t xml:space="preserve">до рішення селищної ради від  </w:t>
      </w:r>
      <w:proofErr w:type="spellStart"/>
      <w:r w:rsidRPr="002D6110">
        <w:rPr>
          <w:rFonts w:ascii="Times New Roman" w:hAnsi="Times New Roman" w:cs="Times New Roman"/>
          <w:sz w:val="28"/>
          <w:szCs w:val="28"/>
        </w:rPr>
        <w:t>___липня</w:t>
      </w:r>
      <w:proofErr w:type="spellEnd"/>
      <w:r w:rsidRPr="002D6110">
        <w:rPr>
          <w:rFonts w:ascii="Times New Roman" w:hAnsi="Times New Roman" w:cs="Times New Roman"/>
          <w:sz w:val="28"/>
          <w:szCs w:val="28"/>
        </w:rPr>
        <w:t xml:space="preserve">21 р. №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1560"/>
        <w:gridCol w:w="2712"/>
        <w:gridCol w:w="850"/>
        <w:gridCol w:w="854"/>
        <w:gridCol w:w="1430"/>
        <w:gridCol w:w="1286"/>
        <w:gridCol w:w="1565"/>
      </w:tblGrid>
      <w:tr w:rsidR="002D6110" w:rsidRPr="002D6110" w:rsidTr="00B6779C">
        <w:trPr>
          <w:trHeight w:hRule="exact" w:val="8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after="60" w:line="21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№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before="60" w:line="21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after="12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Інвентарний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before="12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номер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Найменування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after="6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10">
              <w:rPr>
                <w:rStyle w:val="105pt0pt"/>
                <w:rFonts w:eastAsia="Arial Narrow"/>
                <w:sz w:val="28"/>
                <w:szCs w:val="28"/>
              </w:rPr>
              <w:t>Кільк</w:t>
            </w:r>
            <w:proofErr w:type="spellEnd"/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before="60"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10">
              <w:rPr>
                <w:rStyle w:val="105pt0pt"/>
                <w:rFonts w:eastAsia="Arial Narrow"/>
                <w:sz w:val="28"/>
                <w:szCs w:val="28"/>
              </w:rPr>
              <w:t>ість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Рік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10">
              <w:rPr>
                <w:rStyle w:val="105pt0pt"/>
                <w:rFonts w:eastAsia="Arial Narrow"/>
                <w:sz w:val="28"/>
                <w:szCs w:val="28"/>
              </w:rPr>
              <w:t>випус</w:t>
            </w:r>
            <w:proofErr w:type="spellEnd"/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10">
              <w:rPr>
                <w:rStyle w:val="105pt0pt"/>
                <w:rFonts w:eastAsia="Arial Narrow"/>
                <w:sz w:val="28"/>
                <w:szCs w:val="28"/>
              </w:rPr>
              <w:t>ку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Первісна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вартість,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грн.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110">
              <w:rPr>
                <w:rStyle w:val="105pt0pt"/>
                <w:rFonts w:eastAsia="Arial Narrow"/>
                <w:sz w:val="28"/>
                <w:szCs w:val="28"/>
              </w:rPr>
              <w:t>Амортиза</w:t>
            </w:r>
            <w:proofErr w:type="spellEnd"/>
            <w:r w:rsidRPr="002D6110">
              <w:rPr>
                <w:rStyle w:val="105pt0pt"/>
                <w:rFonts w:eastAsia="Arial Narrow"/>
                <w:sz w:val="28"/>
                <w:szCs w:val="28"/>
              </w:rPr>
              <w:t xml:space="preserve"> </w:t>
            </w:r>
            <w:proofErr w:type="spellStart"/>
            <w:r w:rsidRPr="002D6110">
              <w:rPr>
                <w:rStyle w:val="105pt0pt"/>
                <w:rFonts w:eastAsia="Arial Narrow"/>
                <w:sz w:val="28"/>
                <w:szCs w:val="28"/>
              </w:rPr>
              <w:t>ція</w:t>
            </w:r>
            <w:proofErr w:type="spellEnd"/>
            <w:r w:rsidRPr="002D6110">
              <w:rPr>
                <w:rStyle w:val="105pt0pt"/>
                <w:rFonts w:eastAsia="Arial Narrow"/>
                <w:sz w:val="28"/>
                <w:szCs w:val="28"/>
              </w:rPr>
              <w:t xml:space="preserve"> , грн.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Залишкова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вартість,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грн.</w:t>
            </w:r>
          </w:p>
        </w:tc>
      </w:tr>
      <w:tr w:rsidR="002D6110" w:rsidRPr="002D6110" w:rsidTr="00B6779C">
        <w:trPr>
          <w:trHeight w:hRule="exact" w:val="7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1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rialNarrow9pt0pt"/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Pr="002D6110">
              <w:rPr>
                <w:rStyle w:val="ArialNarrow9pt0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4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10300016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Fonts w:ascii="Times New Roman" w:hAnsi="Times New Roman" w:cs="Times New Roman"/>
                <w:sz w:val="28"/>
                <w:szCs w:val="28"/>
              </w:rPr>
              <w:t>Приміщення сараю</w:t>
            </w:r>
            <w:r w:rsidR="00457FD2">
              <w:rPr>
                <w:rFonts w:ascii="Times New Roman" w:hAnsi="Times New Roman" w:cs="Times New Roman"/>
                <w:sz w:val="28"/>
                <w:szCs w:val="28"/>
              </w:rPr>
              <w:t xml:space="preserve"> для палива</w:t>
            </w:r>
            <w:r w:rsidRPr="002D6110">
              <w:rPr>
                <w:rFonts w:ascii="Times New Roman" w:hAnsi="Times New Roman" w:cs="Times New Roman"/>
                <w:sz w:val="28"/>
                <w:szCs w:val="28"/>
              </w:rPr>
              <w:t xml:space="preserve"> інфекційного відділення</w:t>
            </w:r>
          </w:p>
          <w:p w:rsidR="002D6110" w:rsidRPr="002D6110" w:rsidRDefault="002D6110" w:rsidP="00B6779C">
            <w:pPr>
              <w:framePr w:w="10838" w:h="2990" w:wrap="none" w:vAnchor="page" w:hAnchor="page" w:x="405" w:y="4525"/>
              <w:spacing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1972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0,00</w:t>
            </w:r>
          </w:p>
        </w:tc>
      </w:tr>
      <w:tr w:rsidR="002D6110" w:rsidRPr="002D6110" w:rsidTr="00B6779C">
        <w:trPr>
          <w:trHeight w:hRule="exact" w:val="32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spacing w:line="21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10" w:rsidRPr="002D6110" w:rsidTr="00B6779C">
        <w:trPr>
          <w:trHeight w:hRule="exact" w:val="3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10" w:rsidRPr="002D6110" w:rsidTr="00B6779C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10" w:rsidRPr="002D6110" w:rsidTr="00B6779C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10" w:rsidRPr="002D6110" w:rsidTr="00B6779C">
        <w:trPr>
          <w:trHeight w:hRule="exact" w:val="28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B6779C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110" w:rsidRPr="002D6110" w:rsidTr="00B6779C">
        <w:trPr>
          <w:trHeight w:hRule="exact" w:val="3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spacing w:line="21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Всього: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a4"/>
                <w:rFonts w:eastAsia="Courier New"/>
                <w:sz w:val="28"/>
                <w:szCs w:val="28"/>
              </w:rPr>
              <w:t>8138,00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6110" w:rsidRPr="002D6110" w:rsidRDefault="002D6110" w:rsidP="002D6110">
            <w:pPr>
              <w:framePr w:w="10838" w:h="2990" w:wrap="none" w:vAnchor="page" w:hAnchor="page" w:x="405" w:y="4525"/>
              <w:spacing w:line="21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110">
              <w:rPr>
                <w:rStyle w:val="105pt0pt"/>
                <w:rFonts w:eastAsia="Arial Narrow"/>
                <w:sz w:val="28"/>
                <w:szCs w:val="28"/>
              </w:rPr>
              <w:t>0,00</w:t>
            </w:r>
          </w:p>
        </w:tc>
      </w:tr>
    </w:tbl>
    <w:p w:rsidR="002D6110" w:rsidRPr="002D6110" w:rsidRDefault="002D6110" w:rsidP="002D6110">
      <w:pPr>
        <w:rPr>
          <w:rFonts w:ascii="Times New Roman" w:hAnsi="Times New Roman" w:cs="Times New Roman"/>
          <w:sz w:val="28"/>
          <w:szCs w:val="28"/>
        </w:rPr>
      </w:pPr>
    </w:p>
    <w:p w:rsidR="002D6110" w:rsidRPr="002D6110" w:rsidRDefault="002D6110" w:rsidP="002D6110">
      <w:pPr>
        <w:framePr w:w="11107" w:h="1181" w:hRule="exact" w:wrap="none" w:vAnchor="page" w:hAnchor="page" w:x="341" w:y="2721"/>
        <w:spacing w:after="22" w:line="240" w:lineRule="exact"/>
        <w:ind w:left="1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10">
        <w:rPr>
          <w:rFonts w:ascii="Times New Roman" w:hAnsi="Times New Roman" w:cs="Times New Roman"/>
          <w:b/>
          <w:sz w:val="28"/>
          <w:szCs w:val="28"/>
        </w:rPr>
        <w:t>Перелік майна, що пропонується до списання з балансу комунального некомерційного підприємства</w:t>
      </w:r>
    </w:p>
    <w:p w:rsidR="002D6110" w:rsidRPr="002D6110" w:rsidRDefault="002D6110" w:rsidP="002D6110">
      <w:pPr>
        <w:framePr w:w="11107" w:h="1181" w:hRule="exact" w:wrap="none" w:vAnchor="page" w:hAnchor="page" w:x="341" w:y="2721"/>
        <w:spacing w:after="22" w:line="240" w:lineRule="exact"/>
        <w:ind w:left="1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110">
        <w:rPr>
          <w:rFonts w:ascii="Times New Roman" w:hAnsi="Times New Roman" w:cs="Times New Roman"/>
          <w:b/>
          <w:sz w:val="28"/>
          <w:szCs w:val="28"/>
        </w:rPr>
        <w:t>«Срібнянська центральна лікарня»</w:t>
      </w:r>
    </w:p>
    <w:p w:rsidR="004F2294" w:rsidRDefault="004F2294"/>
    <w:sectPr w:rsidR="004F2294" w:rsidSect="002D6110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D6110"/>
    <w:rsid w:val="002D6110"/>
    <w:rsid w:val="00457FD2"/>
    <w:rsid w:val="004F2294"/>
    <w:rsid w:val="00CA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1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rsid w:val="002D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105pt0pt">
    <w:name w:val="Основний текст + 10;5 pt;Інтервал 0 pt"/>
    <w:basedOn w:val="a3"/>
    <w:rsid w:val="002D6110"/>
    <w:rPr>
      <w:color w:val="000000"/>
      <w:spacing w:val="6"/>
      <w:w w:val="100"/>
      <w:position w:val="0"/>
      <w:sz w:val="21"/>
      <w:szCs w:val="21"/>
      <w:lang w:val="uk-UA"/>
    </w:rPr>
  </w:style>
  <w:style w:type="character" w:customStyle="1" w:styleId="ArialNarrow9pt0pt">
    <w:name w:val="Основний текст + Arial Narrow;9 pt;Інтервал 0 pt"/>
    <w:basedOn w:val="a3"/>
    <w:rsid w:val="002D6110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</w:rPr>
  </w:style>
  <w:style w:type="character" w:customStyle="1" w:styleId="a4">
    <w:name w:val="Основний текст"/>
    <w:basedOn w:val="a3"/>
    <w:rsid w:val="002D6110"/>
    <w:rPr>
      <w:color w:val="000000"/>
      <w:w w:val="100"/>
      <w:positio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2021-07-20T12:01:00Z</cp:lastPrinted>
  <dcterms:created xsi:type="dcterms:W3CDTF">2021-07-20T11:57:00Z</dcterms:created>
  <dcterms:modified xsi:type="dcterms:W3CDTF">2021-07-20T13:21:00Z</dcterms:modified>
</cp:coreProperties>
</file>